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8AA74" w14:textId="3D62C9CF" w:rsidR="003B0981" w:rsidRDefault="003B0981" w:rsidP="00D4749F">
      <w:pPr>
        <w:shd w:val="clear" w:color="auto" w:fill="FFFFFF"/>
        <w:spacing w:line="276" w:lineRule="auto"/>
        <w:rPr>
          <w:rFonts w:ascii="Arial" w:hAnsi="Arial" w:cs="Arial"/>
          <w:b/>
          <w:color w:val="222222"/>
          <w:lang w:val="el-GR"/>
        </w:rPr>
      </w:pPr>
      <w:r>
        <w:rPr>
          <w:rFonts w:ascii="Arial" w:hAnsi="Arial" w:cs="Arial"/>
          <w:b/>
          <w:noProof/>
          <w:color w:val="222222"/>
          <w:lang w:val="el-GR"/>
        </w:rPr>
        <w:drawing>
          <wp:inline distT="0" distB="0" distL="0" distR="0" wp14:anchorId="11E4D162" wp14:editId="46B8711C">
            <wp:extent cx="1504950" cy="200849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39352" cy="2054402"/>
                    </a:xfrm>
                    <a:prstGeom prst="rect">
                      <a:avLst/>
                    </a:prstGeom>
                  </pic:spPr>
                </pic:pic>
              </a:graphicData>
            </a:graphic>
          </wp:inline>
        </w:drawing>
      </w:r>
    </w:p>
    <w:p w14:paraId="6EC31146" w14:textId="77777777" w:rsidR="003B0981" w:rsidRDefault="003B0981" w:rsidP="00D4749F">
      <w:pPr>
        <w:shd w:val="clear" w:color="auto" w:fill="FFFFFF"/>
        <w:spacing w:line="276" w:lineRule="auto"/>
        <w:rPr>
          <w:rFonts w:ascii="Arial" w:hAnsi="Arial" w:cs="Arial"/>
          <w:b/>
          <w:color w:val="222222"/>
          <w:lang w:val="el-GR"/>
        </w:rPr>
      </w:pPr>
    </w:p>
    <w:p w14:paraId="171F2F8D" w14:textId="77777777" w:rsidR="003B0981" w:rsidRDefault="003B0981" w:rsidP="00D4749F">
      <w:pPr>
        <w:shd w:val="clear" w:color="auto" w:fill="FFFFFF"/>
        <w:spacing w:line="276" w:lineRule="auto"/>
        <w:rPr>
          <w:rFonts w:ascii="Arial" w:hAnsi="Arial" w:cs="Arial"/>
          <w:b/>
          <w:color w:val="222222"/>
          <w:lang w:val="el-GR"/>
        </w:rPr>
      </w:pPr>
    </w:p>
    <w:p w14:paraId="2A019722" w14:textId="4C7A9E7E" w:rsidR="006F1160" w:rsidRPr="006F1160" w:rsidRDefault="006F1160" w:rsidP="00D4749F">
      <w:pPr>
        <w:shd w:val="clear" w:color="auto" w:fill="FFFFFF"/>
        <w:spacing w:line="276" w:lineRule="auto"/>
        <w:rPr>
          <w:rFonts w:ascii="Arial" w:hAnsi="Arial" w:cs="Arial"/>
          <w:b/>
          <w:color w:val="222222"/>
          <w:lang w:val="el-GR"/>
        </w:rPr>
      </w:pPr>
      <w:r w:rsidRPr="006F1160">
        <w:rPr>
          <w:rFonts w:ascii="Arial" w:hAnsi="Arial" w:cs="Arial"/>
          <w:b/>
          <w:color w:val="222222"/>
          <w:lang w:val="el-GR"/>
        </w:rPr>
        <w:t>ΑΥΓΗ ΠΑΝΑΓΙΩΤΟΠΟΥΛΟΥ</w:t>
      </w:r>
    </w:p>
    <w:p w14:paraId="1A0FC64D" w14:textId="77777777" w:rsidR="006F1160" w:rsidRDefault="006F1160" w:rsidP="00D4749F">
      <w:pPr>
        <w:shd w:val="clear" w:color="auto" w:fill="FFFFFF"/>
        <w:spacing w:line="276" w:lineRule="auto"/>
        <w:rPr>
          <w:rFonts w:ascii="Arial" w:hAnsi="Arial" w:cs="Arial"/>
          <w:color w:val="222222"/>
          <w:lang w:val="el-GR"/>
        </w:rPr>
      </w:pPr>
    </w:p>
    <w:p w14:paraId="6A372E5E" w14:textId="77777777" w:rsidR="006F1160" w:rsidRDefault="006F1160" w:rsidP="00D4749F">
      <w:pPr>
        <w:shd w:val="clear" w:color="auto" w:fill="FFFFFF"/>
        <w:spacing w:line="276" w:lineRule="auto"/>
        <w:rPr>
          <w:rFonts w:ascii="Arial" w:hAnsi="Arial" w:cs="Arial"/>
          <w:color w:val="222222"/>
          <w:lang w:val="el-GR"/>
        </w:rPr>
      </w:pPr>
    </w:p>
    <w:p w14:paraId="61FAC767" w14:textId="195EDE5A" w:rsidR="00D4749F" w:rsidRPr="000E4145" w:rsidRDefault="00D4749F" w:rsidP="00D4749F">
      <w:pPr>
        <w:shd w:val="clear" w:color="auto" w:fill="FFFFFF"/>
        <w:spacing w:line="276" w:lineRule="auto"/>
        <w:rPr>
          <w:rFonts w:ascii="Arial" w:hAnsi="Arial" w:cs="Arial"/>
          <w:color w:val="222222"/>
          <w:lang w:val="el-GR"/>
        </w:rPr>
      </w:pPr>
      <w:r w:rsidRPr="008D7E71">
        <w:rPr>
          <w:rFonts w:ascii="Arial" w:hAnsi="Arial" w:cs="Arial"/>
          <w:color w:val="222222"/>
          <w:lang w:val="el-GR"/>
        </w:rPr>
        <w:t xml:space="preserve">Γεννήθηκε και μεγάλωσε στην Αθήνα. Αριστούχος απόφοιτος της Κρατικής Σχολής Ορχηστικής Τέχνης (2004) και του Αμερικανικού Κολλεγίου Ελλάδος, </w:t>
      </w:r>
      <w:proofErr w:type="spellStart"/>
      <w:r>
        <w:rPr>
          <w:rFonts w:ascii="Arial" w:hAnsi="Arial" w:cs="Arial"/>
          <w:color w:val="222222"/>
        </w:rPr>
        <w:t>Deree</w:t>
      </w:r>
      <w:proofErr w:type="spellEnd"/>
      <w:r w:rsidRPr="008D7E71">
        <w:rPr>
          <w:rFonts w:ascii="Arial" w:hAnsi="Arial" w:cs="Arial"/>
          <w:color w:val="222222"/>
          <w:lang w:val="el-GR"/>
        </w:rPr>
        <w:t xml:space="preserve"> </w:t>
      </w:r>
      <w:r>
        <w:rPr>
          <w:rFonts w:ascii="Arial" w:hAnsi="Arial" w:cs="Arial"/>
          <w:color w:val="222222"/>
        </w:rPr>
        <w:t>College</w:t>
      </w:r>
      <w:r w:rsidRPr="008D7E71">
        <w:rPr>
          <w:rFonts w:ascii="Arial" w:hAnsi="Arial" w:cs="Arial"/>
          <w:color w:val="222222"/>
          <w:lang w:val="el-GR"/>
        </w:rPr>
        <w:t xml:space="preserve"> - </w:t>
      </w:r>
      <w:r>
        <w:rPr>
          <w:rFonts w:ascii="Arial" w:hAnsi="Arial" w:cs="Arial"/>
          <w:color w:val="222222"/>
        </w:rPr>
        <w:t>Bachelor</w:t>
      </w:r>
      <w:r w:rsidRPr="008D7E71">
        <w:rPr>
          <w:rFonts w:ascii="Arial" w:hAnsi="Arial" w:cs="Arial"/>
          <w:color w:val="222222"/>
          <w:lang w:val="el-GR"/>
        </w:rPr>
        <w:t xml:space="preserve"> </w:t>
      </w:r>
      <w:r>
        <w:rPr>
          <w:rFonts w:ascii="Arial" w:hAnsi="Arial" w:cs="Arial"/>
          <w:color w:val="222222"/>
        </w:rPr>
        <w:t>of</w:t>
      </w:r>
      <w:r w:rsidRPr="008D7E71">
        <w:rPr>
          <w:rFonts w:ascii="Arial" w:hAnsi="Arial" w:cs="Arial"/>
          <w:color w:val="222222"/>
          <w:lang w:val="el-GR"/>
        </w:rPr>
        <w:t xml:space="preserve"> </w:t>
      </w:r>
      <w:r>
        <w:rPr>
          <w:rFonts w:ascii="Arial" w:hAnsi="Arial" w:cs="Arial"/>
          <w:color w:val="222222"/>
        </w:rPr>
        <w:t>Arts</w:t>
      </w:r>
      <w:r w:rsidRPr="008D7E71">
        <w:rPr>
          <w:rFonts w:ascii="Arial" w:hAnsi="Arial" w:cs="Arial"/>
          <w:color w:val="222222"/>
          <w:lang w:val="el-GR"/>
        </w:rPr>
        <w:t xml:space="preserve"> </w:t>
      </w:r>
      <w:r>
        <w:rPr>
          <w:rFonts w:ascii="Arial" w:hAnsi="Arial" w:cs="Arial"/>
          <w:color w:val="222222"/>
        </w:rPr>
        <w:t>in</w:t>
      </w:r>
      <w:r w:rsidRPr="008D7E71">
        <w:rPr>
          <w:rFonts w:ascii="Arial" w:hAnsi="Arial" w:cs="Arial"/>
          <w:color w:val="222222"/>
          <w:lang w:val="el-GR"/>
        </w:rPr>
        <w:t xml:space="preserve"> </w:t>
      </w:r>
      <w:r>
        <w:rPr>
          <w:rFonts w:ascii="Arial" w:hAnsi="Arial" w:cs="Arial"/>
          <w:color w:val="222222"/>
        </w:rPr>
        <w:t>Dance</w:t>
      </w:r>
      <w:r w:rsidRPr="008D7E71">
        <w:rPr>
          <w:rFonts w:ascii="Arial" w:hAnsi="Arial" w:cs="Arial"/>
          <w:color w:val="222222"/>
          <w:lang w:val="el-GR"/>
        </w:rPr>
        <w:t xml:space="preserve"> </w:t>
      </w:r>
      <w:r>
        <w:rPr>
          <w:rFonts w:ascii="Arial" w:hAnsi="Arial" w:cs="Arial"/>
          <w:color w:val="222222"/>
        </w:rPr>
        <w:t>and</w:t>
      </w:r>
      <w:r w:rsidRPr="008D7E71">
        <w:rPr>
          <w:rFonts w:ascii="Arial" w:hAnsi="Arial" w:cs="Arial"/>
          <w:color w:val="222222"/>
          <w:lang w:val="el-GR"/>
        </w:rPr>
        <w:t xml:space="preserve"> </w:t>
      </w:r>
      <w:r>
        <w:rPr>
          <w:rFonts w:ascii="Arial" w:hAnsi="Arial" w:cs="Arial"/>
          <w:color w:val="222222"/>
        </w:rPr>
        <w:t>Music</w:t>
      </w:r>
      <w:r w:rsidRPr="008D7E71">
        <w:rPr>
          <w:rFonts w:ascii="Arial" w:hAnsi="Arial" w:cs="Arial"/>
          <w:color w:val="222222"/>
          <w:lang w:val="el-GR"/>
        </w:rPr>
        <w:t xml:space="preserve"> (2004). Συνέχισε τις σπουδές της στο Παρίσι και επιστρέφοντας στην Αθήνα ξεκίνησε η συνεργασία της με το Αέναον </w:t>
      </w:r>
      <w:r>
        <w:rPr>
          <w:rFonts w:ascii="Arial" w:hAnsi="Arial" w:cs="Arial"/>
          <w:color w:val="222222"/>
        </w:rPr>
        <w:t>X</w:t>
      </w:r>
      <w:r w:rsidRPr="008D7E71">
        <w:rPr>
          <w:rFonts w:ascii="Arial" w:hAnsi="Arial" w:cs="Arial"/>
          <w:color w:val="222222"/>
          <w:lang w:val="el-GR"/>
        </w:rPr>
        <w:t xml:space="preserve">οροθέατρο του </w:t>
      </w:r>
      <w:r>
        <w:rPr>
          <w:rFonts w:ascii="Arial" w:hAnsi="Arial" w:cs="Arial"/>
          <w:color w:val="222222"/>
        </w:rPr>
        <w:t>Daniel</w:t>
      </w:r>
      <w:r w:rsidRPr="008D7E71">
        <w:rPr>
          <w:rFonts w:ascii="Arial" w:hAnsi="Arial" w:cs="Arial"/>
          <w:color w:val="222222"/>
          <w:lang w:val="el-GR"/>
        </w:rPr>
        <w:t xml:space="preserve"> </w:t>
      </w:r>
      <w:proofErr w:type="spellStart"/>
      <w:r>
        <w:rPr>
          <w:rFonts w:ascii="Arial" w:hAnsi="Arial" w:cs="Arial"/>
          <w:color w:val="222222"/>
        </w:rPr>
        <w:t>Lommel</w:t>
      </w:r>
      <w:proofErr w:type="spellEnd"/>
      <w:r w:rsidR="00530F89" w:rsidRPr="00530F89">
        <w:rPr>
          <w:rFonts w:ascii="Arial" w:hAnsi="Arial" w:cs="Arial"/>
          <w:color w:val="222222"/>
          <w:lang w:val="el-GR"/>
        </w:rPr>
        <w:t xml:space="preserve"> (2005-2018)</w:t>
      </w:r>
      <w:r w:rsidRPr="008D7E71">
        <w:rPr>
          <w:rFonts w:ascii="Arial" w:hAnsi="Arial" w:cs="Arial"/>
          <w:color w:val="222222"/>
          <w:lang w:val="el-GR"/>
        </w:rPr>
        <w:t>.</w:t>
      </w:r>
      <w:r>
        <w:rPr>
          <w:rFonts w:ascii="Arial" w:hAnsi="Arial" w:cs="Arial"/>
          <w:color w:val="222222"/>
        </w:rPr>
        <w:t> </w:t>
      </w:r>
    </w:p>
    <w:p w14:paraId="6CC0B2E6" w14:textId="77777777" w:rsidR="00D4749F" w:rsidRPr="008D7E71" w:rsidRDefault="00D4749F" w:rsidP="00D4749F">
      <w:pPr>
        <w:shd w:val="clear" w:color="auto" w:fill="FFFFFF"/>
        <w:spacing w:line="276" w:lineRule="auto"/>
        <w:rPr>
          <w:rFonts w:ascii="Arial" w:hAnsi="Arial" w:cs="Arial"/>
          <w:color w:val="222222"/>
          <w:lang w:val="el-GR"/>
        </w:rPr>
      </w:pPr>
    </w:p>
    <w:p w14:paraId="379C24C1" w14:textId="7578482A" w:rsidR="00D4749F" w:rsidRDefault="00D4749F" w:rsidP="00D4749F">
      <w:pPr>
        <w:shd w:val="clear" w:color="auto" w:fill="FFFFFF"/>
        <w:spacing w:line="276" w:lineRule="auto"/>
        <w:rPr>
          <w:rFonts w:ascii="Arial" w:hAnsi="Arial" w:cs="Arial"/>
          <w:color w:val="222222"/>
          <w:lang w:val="el-GR"/>
        </w:rPr>
      </w:pPr>
      <w:r w:rsidRPr="008D7E71">
        <w:rPr>
          <w:rFonts w:ascii="Arial" w:hAnsi="Arial" w:cs="Arial"/>
          <w:color w:val="222222"/>
          <w:lang w:val="el-GR"/>
        </w:rPr>
        <w:t>Συγχρόνως,</w:t>
      </w:r>
      <w:r>
        <w:rPr>
          <w:rFonts w:ascii="Arial" w:hAnsi="Arial" w:cs="Arial"/>
          <w:color w:val="222222"/>
        </w:rPr>
        <w:t> </w:t>
      </w:r>
      <w:r w:rsidRPr="008D7E71">
        <w:rPr>
          <w:rFonts w:ascii="Arial" w:hAnsi="Arial" w:cs="Arial"/>
          <w:color w:val="222222"/>
          <w:lang w:val="el-GR"/>
        </w:rPr>
        <w:t xml:space="preserve"> </w:t>
      </w:r>
      <w:r w:rsidR="00530F89">
        <w:rPr>
          <w:rFonts w:ascii="Arial" w:hAnsi="Arial" w:cs="Arial"/>
          <w:color w:val="222222"/>
          <w:lang w:val="el-GR"/>
        </w:rPr>
        <w:t>συνεργάστηκε</w:t>
      </w:r>
      <w:r w:rsidRPr="008D7E71">
        <w:rPr>
          <w:rFonts w:ascii="Arial" w:hAnsi="Arial" w:cs="Arial"/>
          <w:color w:val="222222"/>
          <w:lang w:val="el-GR"/>
        </w:rPr>
        <w:t xml:space="preserve"> με τις ομάδες χορού Αμάλγαμα, Ελδωρ, </w:t>
      </w:r>
      <w:r>
        <w:rPr>
          <w:rFonts w:ascii="Arial" w:hAnsi="Arial" w:cs="Arial"/>
          <w:color w:val="222222"/>
        </w:rPr>
        <w:t>Hellenic</w:t>
      </w:r>
      <w:r w:rsidRPr="008D7E71">
        <w:rPr>
          <w:rFonts w:ascii="Arial" w:hAnsi="Arial" w:cs="Arial"/>
          <w:color w:val="222222"/>
          <w:lang w:val="el-GR"/>
        </w:rPr>
        <w:t xml:space="preserve"> </w:t>
      </w:r>
      <w:r>
        <w:rPr>
          <w:rFonts w:ascii="Arial" w:hAnsi="Arial" w:cs="Arial"/>
          <w:color w:val="222222"/>
        </w:rPr>
        <w:t>Dance</w:t>
      </w:r>
      <w:r w:rsidRPr="008D7E71">
        <w:rPr>
          <w:rFonts w:ascii="Arial" w:hAnsi="Arial" w:cs="Arial"/>
          <w:color w:val="222222"/>
          <w:lang w:val="el-GR"/>
        </w:rPr>
        <w:t xml:space="preserve"> </w:t>
      </w:r>
      <w:r>
        <w:rPr>
          <w:rFonts w:ascii="Arial" w:hAnsi="Arial" w:cs="Arial"/>
          <w:color w:val="222222"/>
        </w:rPr>
        <w:t>Company</w:t>
      </w:r>
      <w:r w:rsidRPr="008D7E71">
        <w:rPr>
          <w:rFonts w:ascii="Arial" w:hAnsi="Arial" w:cs="Arial"/>
          <w:color w:val="222222"/>
          <w:lang w:val="el-GR"/>
        </w:rPr>
        <w:t xml:space="preserve"> και </w:t>
      </w:r>
      <w:r>
        <w:rPr>
          <w:rFonts w:ascii="Arial" w:hAnsi="Arial" w:cs="Arial"/>
          <w:color w:val="222222"/>
        </w:rPr>
        <w:t>Art</w:t>
      </w:r>
      <w:r w:rsidRPr="008D7E71">
        <w:rPr>
          <w:rFonts w:ascii="Arial" w:hAnsi="Arial" w:cs="Arial"/>
          <w:color w:val="222222"/>
          <w:lang w:val="el-GR"/>
        </w:rPr>
        <w:t xml:space="preserve"> </w:t>
      </w:r>
      <w:r>
        <w:rPr>
          <w:rFonts w:ascii="Arial" w:hAnsi="Arial" w:cs="Arial"/>
          <w:color w:val="222222"/>
        </w:rPr>
        <w:t>Dance</w:t>
      </w:r>
      <w:r w:rsidRPr="008D7E71">
        <w:rPr>
          <w:rFonts w:ascii="Arial" w:hAnsi="Arial" w:cs="Arial"/>
          <w:color w:val="222222"/>
          <w:lang w:val="el-GR"/>
        </w:rPr>
        <w:t xml:space="preserve"> Τ</w:t>
      </w:r>
      <w:r>
        <w:rPr>
          <w:rFonts w:ascii="Arial" w:hAnsi="Arial" w:cs="Arial"/>
          <w:color w:val="222222"/>
        </w:rPr>
        <w:t>heater</w:t>
      </w:r>
      <w:r w:rsidRPr="008D7E71">
        <w:rPr>
          <w:rFonts w:ascii="Arial" w:hAnsi="Arial" w:cs="Arial"/>
          <w:color w:val="222222"/>
          <w:lang w:val="el-GR"/>
        </w:rPr>
        <w:t xml:space="preserve"> στην Ελλάδα και το εξωτερικό (Γαλλία, Κίνα, Αίγυπτο,Τυνησία). Επίσης έχει διατελέσει μέλος της εξεταστικής επιτροπής του Υπουργείου Πολιτισμού για τις εισαγωγικές εξετάσεις στις επαγγελματικές σχολές χορού (2012 – 2013)</w:t>
      </w:r>
      <w:r w:rsidR="00543169" w:rsidRPr="00543169">
        <w:rPr>
          <w:rFonts w:ascii="Arial" w:hAnsi="Arial" w:cs="Arial"/>
          <w:color w:val="222222"/>
          <w:lang w:val="el-GR"/>
        </w:rPr>
        <w:t xml:space="preserve"> </w:t>
      </w:r>
      <w:r w:rsidR="00543169">
        <w:rPr>
          <w:rFonts w:ascii="Arial" w:hAnsi="Arial" w:cs="Arial"/>
          <w:color w:val="222222"/>
          <w:lang w:val="el-GR"/>
        </w:rPr>
        <w:t>και μέλος της Κριτικής Επιτροπής στον Πανελλήνιο Διαγωνισμό Κλασικού και Σύγχρονου Χορού (ΑΜΚΕ-ΕΟΚΣΧ), το 2019.</w:t>
      </w:r>
      <w:r w:rsidRPr="008D7E71">
        <w:rPr>
          <w:rFonts w:ascii="Arial" w:hAnsi="Arial" w:cs="Arial"/>
          <w:color w:val="222222"/>
          <w:lang w:val="el-GR"/>
        </w:rPr>
        <w:t xml:space="preserve"> Διδάσκει μπαλέτο από το 2009</w:t>
      </w:r>
      <w:r>
        <w:rPr>
          <w:rFonts w:ascii="Arial" w:hAnsi="Arial" w:cs="Arial"/>
          <w:color w:val="222222"/>
          <w:lang w:val="el-GR"/>
        </w:rPr>
        <w:t xml:space="preserve"> σε ιδιωτικές σχολές</w:t>
      </w:r>
      <w:r w:rsidR="00C3270B">
        <w:rPr>
          <w:rFonts w:ascii="Arial" w:hAnsi="Arial" w:cs="Arial"/>
          <w:color w:val="222222"/>
          <w:lang w:val="el-GR"/>
        </w:rPr>
        <w:t xml:space="preserve"> </w:t>
      </w:r>
      <w:r>
        <w:rPr>
          <w:rFonts w:ascii="Arial" w:hAnsi="Arial" w:cs="Arial"/>
          <w:color w:val="222222"/>
          <w:lang w:val="el-GR"/>
        </w:rPr>
        <w:t>αλλά και σ</w:t>
      </w:r>
      <w:r w:rsidRPr="008D7E71">
        <w:rPr>
          <w:rFonts w:ascii="Arial" w:hAnsi="Arial" w:cs="Arial"/>
          <w:color w:val="222222"/>
          <w:lang w:val="el-GR"/>
        </w:rPr>
        <w:t>την Κρατική Σχολή Χορού</w:t>
      </w:r>
      <w:r>
        <w:rPr>
          <w:rFonts w:ascii="Arial" w:hAnsi="Arial" w:cs="Arial"/>
          <w:color w:val="222222"/>
          <w:lang w:val="el-GR"/>
        </w:rPr>
        <w:t xml:space="preserve"> (2014-2018).</w:t>
      </w:r>
      <w:r w:rsidR="00530F89">
        <w:rPr>
          <w:rFonts w:ascii="Arial" w:hAnsi="Arial" w:cs="Arial"/>
          <w:color w:val="222222"/>
          <w:lang w:val="el-GR"/>
        </w:rPr>
        <w:t xml:space="preserve"> Τέλος, από το 2019 ξεκίνησε η συνεργασία της με την Επαγγελματική Σχολή Χορού του Ωδείου Αθηνών. </w:t>
      </w:r>
    </w:p>
    <w:p w14:paraId="7C3ADC0C" w14:textId="77777777" w:rsidR="00D4749F" w:rsidRPr="008D7E71" w:rsidRDefault="00D4749F" w:rsidP="00D4749F">
      <w:pPr>
        <w:shd w:val="clear" w:color="auto" w:fill="FFFFFF"/>
        <w:spacing w:line="276" w:lineRule="auto"/>
        <w:rPr>
          <w:rFonts w:ascii="Arial" w:hAnsi="Arial" w:cs="Arial"/>
          <w:color w:val="222222"/>
          <w:lang w:val="el-GR"/>
        </w:rPr>
      </w:pPr>
    </w:p>
    <w:p w14:paraId="7918B3B0" w14:textId="77777777" w:rsidR="00D4749F" w:rsidRPr="000E4145" w:rsidRDefault="00D4749F" w:rsidP="00D4749F">
      <w:pPr>
        <w:shd w:val="clear" w:color="auto" w:fill="FFFFFF"/>
        <w:spacing w:line="276" w:lineRule="auto"/>
        <w:rPr>
          <w:rFonts w:ascii="Arial" w:hAnsi="Arial" w:cs="Arial"/>
          <w:color w:val="222222"/>
          <w:lang w:val="el-GR"/>
        </w:rPr>
      </w:pPr>
      <w:r w:rsidRPr="008D7E71">
        <w:rPr>
          <w:rFonts w:ascii="Arial" w:hAnsi="Arial" w:cs="Arial"/>
          <w:color w:val="222222"/>
          <w:lang w:val="el-GR"/>
        </w:rPr>
        <w:t>Παράλληλα με τον χορό ασχολείται και με τη μουσική. Είναι διπλωματούχος φλάουτου με άριστα, ενώ διδάσκει φλάουτο από το 2007.</w:t>
      </w:r>
      <w:r>
        <w:rPr>
          <w:rFonts w:ascii="Arial" w:hAnsi="Arial" w:cs="Arial"/>
          <w:color w:val="222222"/>
        </w:rPr>
        <w:t> </w:t>
      </w:r>
    </w:p>
    <w:p w14:paraId="43B2668A" w14:textId="77777777" w:rsidR="00D4749F" w:rsidRPr="008D7E71" w:rsidRDefault="00D4749F" w:rsidP="00D4749F">
      <w:pPr>
        <w:shd w:val="clear" w:color="auto" w:fill="FFFFFF"/>
        <w:spacing w:line="276" w:lineRule="auto"/>
        <w:rPr>
          <w:rFonts w:ascii="Arial" w:hAnsi="Arial" w:cs="Arial"/>
          <w:color w:val="222222"/>
          <w:lang w:val="el-GR"/>
        </w:rPr>
      </w:pPr>
    </w:p>
    <w:p w14:paraId="2E14A2DC" w14:textId="77777777" w:rsidR="00D4749F" w:rsidRPr="008D7E71" w:rsidRDefault="00D4749F" w:rsidP="00D4749F">
      <w:pPr>
        <w:shd w:val="clear" w:color="auto" w:fill="FFFFFF"/>
        <w:spacing w:line="276" w:lineRule="auto"/>
        <w:rPr>
          <w:rFonts w:ascii="Arial" w:hAnsi="Arial" w:cs="Arial"/>
          <w:color w:val="222222"/>
          <w:lang w:val="el-GR"/>
        </w:rPr>
      </w:pPr>
      <w:r w:rsidRPr="008D7E71">
        <w:rPr>
          <w:rFonts w:ascii="Arial" w:hAnsi="Arial" w:cs="Arial"/>
          <w:color w:val="222222"/>
          <w:lang w:val="el-GR"/>
        </w:rPr>
        <w:t>Τέλος, από το 1994 είναι ιέρεια – χορεύτρια στην Αφή της Ολυμπιακής Φλόγας με χορογράφο την Μαρία Χορς και αργότερα την Άρτεμις Ιγνατίου, ενώ το 2017 διατέλεσε και βοηθός χορογράφου για τις Χειμερινούς Ολυμπιακούς Αγώνες του 2018 στη νότιο Κορέα.</w:t>
      </w:r>
    </w:p>
    <w:p w14:paraId="68B8ACE2" w14:textId="77777777" w:rsidR="00CF3A41" w:rsidRPr="00D4749F" w:rsidRDefault="003B0981">
      <w:pPr>
        <w:rPr>
          <w:lang w:val="el-GR"/>
        </w:rPr>
      </w:pPr>
    </w:p>
    <w:sectPr w:rsidR="00CF3A41" w:rsidRPr="00D47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49F"/>
    <w:rsid w:val="00137D9C"/>
    <w:rsid w:val="003B0981"/>
    <w:rsid w:val="00530F89"/>
    <w:rsid w:val="00543169"/>
    <w:rsid w:val="006C65FC"/>
    <w:rsid w:val="006F1160"/>
    <w:rsid w:val="008F0DDE"/>
    <w:rsid w:val="00C20D23"/>
    <w:rsid w:val="00C3270B"/>
    <w:rsid w:val="00D4749F"/>
    <w:rsid w:val="00D93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F9457"/>
  <w15:chartTrackingRefBased/>
  <w15:docId w15:val="{D4EBBA3B-E647-4831-AB5D-77326D860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749F"/>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1170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eurofin group</dc:creator>
  <cp:keywords/>
  <dc:description/>
  <cp:lastModifiedBy>User</cp:lastModifiedBy>
  <cp:revision>3</cp:revision>
  <dcterms:created xsi:type="dcterms:W3CDTF">2020-09-07T09:10:00Z</dcterms:created>
  <dcterms:modified xsi:type="dcterms:W3CDTF">2020-09-07T09:58:00Z</dcterms:modified>
</cp:coreProperties>
</file>